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FC7" w:rsidRPr="009113C8" w:rsidRDefault="009113C8" w:rsidP="009113C8">
      <w:pPr>
        <w:pStyle w:val="BodyText3"/>
        <w:tabs>
          <w:tab w:val="left" w:pos="1532"/>
        </w:tabs>
        <w:jc w:val="left"/>
        <w:rPr>
          <w:rFonts w:ascii="Times New Roman" w:hAnsi="Times New Roman"/>
          <w:b/>
          <w:bCs/>
          <w:sz w:val="12"/>
          <w:szCs w:val="12"/>
        </w:rPr>
      </w:pPr>
      <w:r>
        <w:rPr>
          <w:rFonts w:ascii="Times New Roman" w:hAnsi="Times New Roman"/>
          <w:b/>
          <w:bCs/>
          <w:sz w:val="72"/>
          <w:szCs w:val="72"/>
        </w:rPr>
        <w:tab/>
      </w:r>
    </w:p>
    <w:p w:rsidR="00EE15F9" w:rsidRPr="00B54FEE" w:rsidRDefault="00060FD5" w:rsidP="00EE15F9">
      <w:pPr>
        <w:pStyle w:val="BodyText3"/>
        <w:rPr>
          <w:rFonts w:ascii="Times New Roman" w:hAnsi="Times New Roman"/>
          <w:b/>
          <w:bCs/>
          <w:sz w:val="72"/>
          <w:szCs w:val="72"/>
        </w:rPr>
      </w:pPr>
      <w:r>
        <w:rPr>
          <w:rFonts w:ascii="Times New Roman" w:hAnsi="Times New Roman"/>
          <w:b/>
          <w:bCs/>
          <w:sz w:val="72"/>
          <w:szCs w:val="72"/>
        </w:rPr>
        <w:t>DIGITAL MARKETING</w:t>
      </w:r>
    </w:p>
    <w:p w:rsidR="00EE15F9" w:rsidRPr="00B54FEE" w:rsidRDefault="00EE15F9" w:rsidP="00EE15F9">
      <w:pPr>
        <w:pStyle w:val="BodyText3"/>
        <w:rPr>
          <w:rFonts w:ascii="Times New Roman" w:hAnsi="Times New Roman"/>
          <w:b/>
          <w:bCs/>
          <w:sz w:val="72"/>
          <w:szCs w:val="72"/>
        </w:rPr>
      </w:pPr>
      <w:r w:rsidRPr="00B54FEE">
        <w:rPr>
          <w:rFonts w:ascii="Times New Roman" w:hAnsi="Times New Roman"/>
          <w:b/>
          <w:bCs/>
          <w:sz w:val="72"/>
          <w:szCs w:val="72"/>
        </w:rPr>
        <w:t>CONCEPTS</w:t>
      </w:r>
    </w:p>
    <w:p w:rsidR="00EE15F9" w:rsidRDefault="00EE15F9" w:rsidP="00EE15F9">
      <w:pPr>
        <w:pStyle w:val="BodyText3"/>
        <w:rPr>
          <w:rFonts w:ascii="Times New Roman" w:hAnsi="Times New Roman"/>
          <w:b/>
          <w:bCs/>
          <w:szCs w:val="56"/>
        </w:rPr>
      </w:pPr>
      <w:r w:rsidRPr="00B54FEE">
        <w:rPr>
          <w:rFonts w:ascii="Times New Roman" w:hAnsi="Times New Roman"/>
          <w:b/>
          <w:bCs/>
          <w:sz w:val="72"/>
          <w:szCs w:val="72"/>
        </w:rPr>
        <w:t>(59</w:t>
      </w:r>
      <w:r w:rsidR="00060FD5">
        <w:rPr>
          <w:rFonts w:ascii="Times New Roman" w:hAnsi="Times New Roman"/>
          <w:b/>
          <w:bCs/>
          <w:sz w:val="72"/>
          <w:szCs w:val="72"/>
        </w:rPr>
        <w:t>4</w:t>
      </w:r>
      <w:r w:rsidRPr="00B54FEE">
        <w:rPr>
          <w:rFonts w:ascii="Times New Roman" w:hAnsi="Times New Roman"/>
          <w:b/>
          <w:bCs/>
          <w:sz w:val="72"/>
          <w:szCs w:val="72"/>
        </w:rPr>
        <w:t>)</w:t>
      </w:r>
    </w:p>
    <w:p w:rsidR="00EE15F9" w:rsidRPr="009113C8" w:rsidRDefault="00EE15F9" w:rsidP="00EE15F9">
      <w:pPr>
        <w:pStyle w:val="BodyText3"/>
        <w:rPr>
          <w:rFonts w:ascii="Times New Roman" w:hAnsi="Times New Roman"/>
          <w:b/>
          <w:bCs/>
          <w:sz w:val="36"/>
          <w:szCs w:val="36"/>
        </w:rPr>
      </w:pPr>
    </w:p>
    <w:p w:rsidR="00EE15F9" w:rsidRDefault="00EE15F9" w:rsidP="00EE15F9">
      <w:pPr>
        <w:pStyle w:val="BodyText3"/>
        <w:rPr>
          <w:rFonts w:ascii="Times New Roman" w:hAnsi="Times New Roman"/>
          <w:bCs/>
          <w:sz w:val="52"/>
          <w:szCs w:val="52"/>
        </w:rPr>
      </w:pPr>
      <w:r w:rsidRPr="005D246F">
        <w:rPr>
          <w:rFonts w:ascii="Times New Roman" w:hAnsi="Times New Roman"/>
          <w:bCs/>
          <w:sz w:val="52"/>
          <w:szCs w:val="52"/>
        </w:rPr>
        <w:t>—OPEN EVENT—</w:t>
      </w:r>
    </w:p>
    <w:p w:rsidR="00EE15F9" w:rsidRPr="009113C8" w:rsidRDefault="00EE15F9" w:rsidP="00EE15F9">
      <w:pPr>
        <w:pStyle w:val="BodyText3"/>
        <w:rPr>
          <w:rFonts w:ascii="Times New Roman" w:hAnsi="Times New Roman"/>
          <w:bCs/>
          <w:sz w:val="22"/>
          <w:szCs w:val="22"/>
        </w:rPr>
      </w:pPr>
    </w:p>
    <w:p w:rsidR="00EE15F9" w:rsidRPr="00FD7D2D" w:rsidRDefault="00EE15F9" w:rsidP="00EE15F9">
      <w:pPr>
        <w:pStyle w:val="Heading5"/>
        <w:keepNext w:val="0"/>
        <w:rPr>
          <w:rFonts w:ascii="Times New Roman" w:hAnsi="Times New Roman"/>
          <w:b/>
          <w:color w:val="C00000"/>
          <w:sz w:val="52"/>
          <w:szCs w:val="52"/>
        </w:rPr>
      </w:pPr>
      <w:r w:rsidRPr="00FD7D2D">
        <w:rPr>
          <w:rFonts w:ascii="Times New Roman" w:hAnsi="Times New Roman"/>
          <w:b/>
          <w:color w:val="C00000"/>
          <w:sz w:val="52"/>
          <w:szCs w:val="52"/>
        </w:rPr>
        <w:t>REGIONAL – 20</w:t>
      </w:r>
      <w:r w:rsidR="008D639F" w:rsidRPr="00FD7D2D">
        <w:rPr>
          <w:rFonts w:ascii="Times New Roman" w:hAnsi="Times New Roman"/>
          <w:b/>
          <w:color w:val="C00000"/>
          <w:sz w:val="52"/>
          <w:szCs w:val="52"/>
        </w:rPr>
        <w:t>20</w:t>
      </w:r>
    </w:p>
    <w:p w:rsidR="00EE15F9" w:rsidRPr="00FD7D2D" w:rsidRDefault="00EE15F9" w:rsidP="00EE15F9">
      <w:pPr>
        <w:tabs>
          <w:tab w:val="left" w:pos="1440"/>
          <w:tab w:val="left" w:pos="2880"/>
          <w:tab w:val="left" w:pos="6480"/>
          <w:tab w:val="right" w:pos="8640"/>
        </w:tabs>
        <w:rPr>
          <w:b/>
          <w:color w:val="C00000"/>
          <w:sz w:val="36"/>
          <w:szCs w:val="36"/>
        </w:rPr>
      </w:pPr>
    </w:p>
    <w:p w:rsidR="009113C8" w:rsidRDefault="009113C8" w:rsidP="00597A38">
      <w:pPr>
        <w:jc w:val="center"/>
        <w:rPr>
          <w:sz w:val="28"/>
          <w:szCs w:val="28"/>
        </w:rPr>
      </w:pPr>
      <w:r w:rsidRPr="007832FF">
        <w:rPr>
          <w:sz w:val="28"/>
          <w:szCs w:val="28"/>
        </w:rPr>
        <w:t xml:space="preserve">Business Professionals of America is proud to be in partnership with </w:t>
      </w:r>
    </w:p>
    <w:p w:rsidR="009113C8" w:rsidRPr="007832FF" w:rsidRDefault="009113C8" w:rsidP="00597A3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6AD99F4C" wp14:editId="39C11727">
            <wp:simplePos x="0" y="0"/>
            <wp:positionH relativeFrom="column">
              <wp:posOffset>1863090</wp:posOffset>
            </wp:positionH>
            <wp:positionV relativeFrom="paragraph">
              <wp:posOffset>318</wp:posOffset>
            </wp:positionV>
            <wp:extent cx="2400300" cy="598949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598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13C8" w:rsidRPr="0002172B" w:rsidRDefault="009113C8" w:rsidP="00597A38">
      <w:pPr>
        <w:pStyle w:val="BodyText2"/>
        <w:tabs>
          <w:tab w:val="left" w:pos="1950"/>
          <w:tab w:val="center" w:pos="4824"/>
        </w:tabs>
        <w:rPr>
          <w:color w:val="C00000"/>
          <w:sz w:val="4"/>
          <w:szCs w:val="4"/>
        </w:rPr>
      </w:pPr>
      <w:r>
        <w:rPr>
          <w:color w:val="C00000"/>
          <w:sz w:val="4"/>
          <w:szCs w:val="4"/>
        </w:rPr>
        <w:tab/>
      </w:r>
      <w:r>
        <w:rPr>
          <w:color w:val="C00000"/>
          <w:sz w:val="4"/>
          <w:szCs w:val="4"/>
        </w:rPr>
        <w:tab/>
      </w:r>
      <w:r w:rsidRPr="0002172B">
        <w:rPr>
          <w:color w:val="C00000"/>
          <w:sz w:val="4"/>
          <w:szCs w:val="4"/>
        </w:rPr>
        <w:tab/>
      </w:r>
    </w:p>
    <w:p w:rsidR="009113C8" w:rsidRDefault="009113C8" w:rsidP="00597A38">
      <w:pPr>
        <w:jc w:val="both"/>
        <w:rPr>
          <w:b/>
          <w:i/>
          <w:sz w:val="22"/>
          <w:szCs w:val="22"/>
        </w:rPr>
      </w:pPr>
      <w:r>
        <w:tab/>
      </w:r>
    </w:p>
    <w:p w:rsidR="009113C8" w:rsidRDefault="009113C8" w:rsidP="00597A38">
      <w:pPr>
        <w:jc w:val="both"/>
      </w:pPr>
      <w:r w:rsidRPr="004510FE">
        <w:t xml:space="preserve">   </w:t>
      </w:r>
    </w:p>
    <w:p w:rsidR="009113C8" w:rsidRPr="004510FE" w:rsidRDefault="009113C8" w:rsidP="00597A38">
      <w:pPr>
        <w:jc w:val="both"/>
        <w:rPr>
          <w:b/>
        </w:rPr>
      </w:pPr>
      <w:r>
        <w:rPr>
          <w:b/>
        </w:rPr>
        <w:tab/>
      </w:r>
      <w:r w:rsidRPr="004510FE">
        <w:rPr>
          <w:b/>
        </w:rPr>
        <w:t>Multiple Choice</w:t>
      </w:r>
      <w:r>
        <w:rPr>
          <w:b/>
        </w:rPr>
        <w:t>:</w:t>
      </w:r>
      <w:r w:rsidRPr="004510FE">
        <w:rPr>
          <w:b/>
        </w:rPr>
        <w:t xml:space="preserve"> </w:t>
      </w:r>
    </w:p>
    <w:p w:rsidR="009113C8" w:rsidRPr="004510FE" w:rsidRDefault="009113C8" w:rsidP="00597A38">
      <w:pPr>
        <w:jc w:val="both"/>
        <w:rPr>
          <w:b/>
        </w:rPr>
      </w:pPr>
    </w:p>
    <w:p w:rsidR="009113C8" w:rsidRPr="004510FE" w:rsidRDefault="009113C8" w:rsidP="00597A38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 w:rsidRPr="004510FE">
        <w:rPr>
          <w:sz w:val="22"/>
          <w:szCs w:val="22"/>
        </w:rPr>
        <w:t>Multiple Choice (</w:t>
      </w:r>
      <w:r>
        <w:rPr>
          <w:sz w:val="22"/>
          <w:szCs w:val="22"/>
        </w:rPr>
        <w:t>5</w:t>
      </w:r>
      <w:r w:rsidRPr="004510FE">
        <w:rPr>
          <w:sz w:val="22"/>
          <w:szCs w:val="22"/>
        </w:rPr>
        <w:t>0 @ 2 points each)</w:t>
      </w:r>
      <w:r w:rsidRPr="004510FE">
        <w:rPr>
          <w:sz w:val="22"/>
          <w:szCs w:val="22"/>
        </w:rPr>
        <w:tab/>
      </w:r>
      <w:r w:rsidRPr="004510FE">
        <w:rPr>
          <w:sz w:val="22"/>
          <w:szCs w:val="22"/>
        </w:rPr>
        <w:tab/>
        <w:t xml:space="preserve"> (</w:t>
      </w:r>
      <w:r>
        <w:rPr>
          <w:sz w:val="22"/>
          <w:szCs w:val="22"/>
        </w:rPr>
        <w:t>10</w:t>
      </w:r>
      <w:r w:rsidRPr="004510FE">
        <w:rPr>
          <w:sz w:val="22"/>
          <w:szCs w:val="22"/>
        </w:rPr>
        <w:t>0 points)</w:t>
      </w:r>
    </w:p>
    <w:p w:rsidR="009113C8" w:rsidRPr="004510FE" w:rsidRDefault="009113C8" w:rsidP="00597A38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:rsidR="009113C8" w:rsidRPr="004510FE" w:rsidRDefault="009113C8" w:rsidP="00597A38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:rsidR="009113C8" w:rsidRPr="004510FE" w:rsidRDefault="009113C8" w:rsidP="00597A38">
      <w:pPr>
        <w:tabs>
          <w:tab w:val="left" w:pos="2070"/>
          <w:tab w:val="left" w:pos="6300"/>
          <w:tab w:val="left" w:leader="underscore" w:pos="8010"/>
        </w:tabs>
        <w:rPr>
          <w:b/>
          <w:i/>
          <w:szCs w:val="22"/>
        </w:rPr>
      </w:pPr>
      <w:r w:rsidRPr="004510FE">
        <w:rPr>
          <w:b/>
          <w:i/>
          <w:sz w:val="28"/>
          <w:szCs w:val="22"/>
        </w:rPr>
        <w:tab/>
      </w:r>
      <w:r w:rsidRPr="004510FE">
        <w:rPr>
          <w:b/>
          <w:i/>
          <w:szCs w:val="22"/>
        </w:rPr>
        <w:t>TOTAL POINTS</w:t>
      </w:r>
      <w:r w:rsidRPr="004510FE">
        <w:rPr>
          <w:b/>
          <w:i/>
          <w:szCs w:val="22"/>
        </w:rPr>
        <w:tab/>
      </w:r>
      <w:r w:rsidRPr="004510FE">
        <w:rPr>
          <w:b/>
          <w:i/>
          <w:szCs w:val="22"/>
        </w:rPr>
        <w:tab/>
        <w:t xml:space="preserve"> (1</w:t>
      </w:r>
      <w:r>
        <w:rPr>
          <w:b/>
          <w:i/>
          <w:szCs w:val="22"/>
        </w:rPr>
        <w:t>00</w:t>
      </w:r>
      <w:r w:rsidRPr="004510FE">
        <w:rPr>
          <w:b/>
          <w:i/>
          <w:szCs w:val="22"/>
        </w:rPr>
        <w:t xml:space="preserve"> points)</w:t>
      </w:r>
    </w:p>
    <w:p w:rsidR="009113C8" w:rsidRDefault="009113C8" w:rsidP="00597A38">
      <w:pPr>
        <w:ind w:left="720" w:hanging="720"/>
        <w:jc w:val="center"/>
        <w:rPr>
          <w:sz w:val="28"/>
          <w:szCs w:val="28"/>
        </w:rPr>
      </w:pPr>
    </w:p>
    <w:p w:rsidR="009113C8" w:rsidRDefault="009113C8" w:rsidP="00597A38">
      <w:pPr>
        <w:tabs>
          <w:tab w:val="left" w:pos="1440"/>
          <w:tab w:val="left" w:pos="2880"/>
          <w:tab w:val="left" w:pos="6480"/>
          <w:tab w:val="right" w:pos="8640"/>
        </w:tabs>
        <w:rPr>
          <w:b/>
        </w:rPr>
      </w:pPr>
    </w:p>
    <w:p w:rsidR="009113C8" w:rsidRDefault="009113C8" w:rsidP="00597A38">
      <w:pPr>
        <w:tabs>
          <w:tab w:val="center" w:pos="4680"/>
        </w:tabs>
        <w:rPr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3FA2066A" wp14:editId="45DCE2C7">
                <wp:simplePos x="0" y="0"/>
                <wp:positionH relativeFrom="column">
                  <wp:posOffset>-76199</wp:posOffset>
                </wp:positionH>
                <wp:positionV relativeFrom="paragraph">
                  <wp:posOffset>12700</wp:posOffset>
                </wp:positionV>
                <wp:extent cx="6100763" cy="913130"/>
                <wp:effectExtent l="0" t="0" r="0" b="0"/>
                <wp:wrapSquare wrapText="bothSides" distT="0" distB="0" distL="0" distR="0"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05144" y="3332960"/>
                          <a:ext cx="6081713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113C8" w:rsidRDefault="009113C8" w:rsidP="009113C8">
                            <w:pPr>
                              <w:ind w:right="9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Graders: Please double check and verify all scores and answer keys!</w:t>
                            </w:r>
                          </w:p>
                          <w:p w:rsidR="009113C8" w:rsidRPr="00FB451D" w:rsidRDefault="009113C8" w:rsidP="009113C8">
                            <w:pPr>
                              <w:textDirection w:val="btLr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FA2066A" id="Rectangle 25" o:spid="_x0000_s1026" style="position:absolute;margin-left:-6pt;margin-top:1pt;width:480.4pt;height:71.9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RvYOAIAAHMEAAAOAAAAZHJzL2Uyb0RvYy54bWysVNuO2jAQfa/Uf7D8XpJw2YWIsKqWUlVa&#10;dVG3/YDBcRJLvtU2JPx9x4YC21aqVDWRzDgenzlnLiwfBiXJgTsvjK5oMcop4ZqZWui2ot++bt7N&#10;KfEBdA3SaF7RI/f0YfX2zbK3JR+bzsiaO4Ig2pe9rWgXgi2zzLOOK/AjY7nGw8Y4BQG3rs1qBz2i&#10;K5mN8/wu642rrTOMe49f16dDukr4TcNZeG4azwORFUVuIa0urbu4ZqsllK0D2wl2pgH/wEKB0Bj0&#10;ArWGAGTvxG9QSjBnvGnCiBmVmaYRjCcNqKbIf1Hz0oHlSQsmx9tLmvz/g2WfD1tHRF3R8YwSDQpr&#10;9AWzBrqVnOA3TFBvfYl+L3brzjuPZlQ7NE7FX9RBBoSY5LNiOqXkWNHJZDJe3J0TzIdAGDrc5fPi&#10;vphQwtBjvpjm8+SQXZGs8+EjN4pEo6IOqaS8wuHJB4yOrj9dYmBvpKg3Qsq0ce3uUTpyACz2eh7f&#10;SB+vvHKTmvQVXcyiYAbYc42EgKaymAWv2xTv1Q1/C5yn50/AkdgafHcikBCiG5RKBGxyKRSKvtyG&#10;suNQf9A1CUeLWdc4HzQy84oSyXGa0EjXAwj5dz+UKTWqjdU61SdaYdgNCBLNnamPWGtv2UYg0yfw&#10;YQsOu73AsDgBGPD7HhySkJ80ttiimMYUhbSZzu5znB93e7K7PQHNOoODhZk8mY8hjVnUr837fTCN&#10;SAW8UjmTxc5ORTpPYRyd233yuv5XrH4AAAD//wMAUEsDBBQABgAIAAAAIQCT8shx4AAAAAkBAAAP&#10;AAAAZHJzL2Rvd25yZXYueG1sTI/BbsIwEETvlfgHa5F6AycIqpDGQYCE1B6qqrSHHk28JGntdRQb&#10;kv59l1N7Wo1mNDuv2IzOiiv2ofWkIJ0nIJAqb1qqFXy8H2YZiBA1GW09oYIfDLApJ3eFzo0f6A2v&#10;x1gLLqGQawVNjF0uZagadDrMfYfE3tn3TkeWfS1Nrwcud1YukuRBOt0Sf2h0h/sGq+/jxSlYD5X8&#10;/Fo9nV9Ncti9bG39nGaDUvfTcfsIIuIY/8Jwm8/ToeRNJ38hE4RVMEsXzBIV3A7762XGKCcOLlcZ&#10;yLKQ/wnKXwAAAP//AwBQSwECLQAUAAYACAAAACEAtoM4kv4AAADhAQAAEwAAAAAAAAAAAAAAAAAA&#10;AAAAW0NvbnRlbnRfVHlwZXNdLnhtbFBLAQItABQABgAIAAAAIQA4/SH/1gAAAJQBAAALAAAAAAAA&#10;AAAAAAAAAC8BAABfcmVscy8ucmVsc1BLAQItABQABgAIAAAAIQAvcRvYOAIAAHMEAAAOAAAAAAAA&#10;AAAAAAAAAC4CAABkcnMvZTJvRG9jLnhtbFBLAQItABQABgAIAAAAIQCT8shx4AAAAAkBAAAPAAAA&#10;AAAAAAAAAAAAAJIEAABkcnMvZG93bnJldi54bWxQSwUGAAAAAAQABADzAAAAnwUAAAAA&#10;" fillcolor="#d8d8d8">
                <v:stroke startarrowwidth="narrow" startarrowlength="short" endarrowwidth="narrow" endarrowlength="short"/>
                <v:textbox inset="2.53958mm,1.2694mm,2.53958mm,1.2694mm">
                  <w:txbxContent>
                    <w:p w:rsidR="009113C8" w:rsidRDefault="009113C8" w:rsidP="009113C8">
                      <w:pPr>
                        <w:ind w:right="9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Graders: Please double check and verify all scores and answer keys!</w:t>
                      </w:r>
                    </w:p>
                    <w:p w:rsidR="009113C8" w:rsidRPr="00FB451D" w:rsidRDefault="009113C8" w:rsidP="009113C8">
                      <w:pPr>
                        <w:textDirection w:val="btLr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b/>
        </w:rPr>
        <w:tab/>
      </w:r>
    </w:p>
    <w:p w:rsidR="009113C8" w:rsidRPr="004510FE" w:rsidRDefault="009113C8" w:rsidP="00597A38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>
        <w:rPr>
          <w:sz w:val="22"/>
          <w:szCs w:val="19"/>
        </w:rPr>
        <w:t>6</w:t>
      </w:r>
      <w:r w:rsidRPr="004510FE">
        <w:rPr>
          <w:sz w:val="22"/>
          <w:szCs w:val="19"/>
        </w:rPr>
        <w:t>0 minutes testing time</w:t>
      </w:r>
    </w:p>
    <w:p w:rsidR="009113C8" w:rsidRDefault="009113C8" w:rsidP="00597A38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jc w:val="center"/>
        <w:rPr>
          <w:color w:val="000000"/>
          <w:sz w:val="22"/>
          <w:szCs w:val="22"/>
        </w:rPr>
      </w:pPr>
    </w:p>
    <w:p w:rsidR="009113C8" w:rsidRDefault="009113C8" w:rsidP="00597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sz w:val="22"/>
          <w:szCs w:val="22"/>
        </w:rPr>
      </w:pPr>
    </w:p>
    <w:p w:rsidR="009113C8" w:rsidRDefault="009113C8" w:rsidP="00597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Property of Business Professionals of America.  </w:t>
      </w:r>
    </w:p>
    <w:p w:rsidR="009113C8" w:rsidRDefault="009113C8" w:rsidP="00597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:rsidR="009113C8" w:rsidRDefault="009113C8" w:rsidP="00911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</w:pPr>
      <w:r>
        <w:rPr>
          <w:i/>
          <w:sz w:val="22"/>
          <w:szCs w:val="22"/>
        </w:rPr>
        <w:t>Workpl</w:t>
      </w:r>
      <w:bookmarkStart w:id="0" w:name="_GoBack"/>
      <w:bookmarkEnd w:id="0"/>
      <w:r>
        <w:rPr>
          <w:i/>
          <w:sz w:val="22"/>
          <w:szCs w:val="22"/>
        </w:rPr>
        <w:t>ace Skills Assessment Program</w:t>
      </w:r>
      <w:r>
        <w:rPr>
          <w:sz w:val="22"/>
          <w:szCs w:val="22"/>
        </w:rPr>
        <w:t xml:space="preserve"> competition.</w:t>
      </w:r>
      <w:r>
        <w:br w:type="page"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00"/>
        <w:gridCol w:w="792"/>
        <w:gridCol w:w="835"/>
        <w:gridCol w:w="1685"/>
      </w:tblGrid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060FD5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8D639F">
              <w:rPr>
                <w:sz w:val="28"/>
                <w:szCs w:val="28"/>
              </w:rPr>
              <w:t xml:space="preserve"> </w:t>
            </w: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060FD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FE012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8D639F" w:rsidRPr="005D246F" w:rsidTr="00D82A98">
        <w:trPr>
          <w:jc w:val="center"/>
        </w:trPr>
        <w:tc>
          <w:tcPr>
            <w:tcW w:w="2700" w:type="dxa"/>
          </w:tcPr>
          <w:p w:rsidR="008D639F" w:rsidRPr="008D639F" w:rsidRDefault="00060FD5" w:rsidP="008D639F">
            <w:pPr>
              <w:pStyle w:val="ListParagraph"/>
              <w:numPr>
                <w:ilvl w:val="0"/>
                <w:numId w:val="4"/>
              </w:numPr>
              <w:ind w:left="975" w:hanging="6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792" w:type="dxa"/>
            <w:vAlign w:val="center"/>
          </w:tcPr>
          <w:p w:rsidR="008D639F" w:rsidRPr="008D639F" w:rsidRDefault="008D639F" w:rsidP="008D639F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8D639F" w:rsidRPr="008D639F" w:rsidRDefault="008D639F" w:rsidP="008D639F">
            <w:pPr>
              <w:numPr>
                <w:ilvl w:val="0"/>
                <w:numId w:val="3"/>
              </w:numPr>
              <w:tabs>
                <w:tab w:val="left" w:pos="-1440"/>
              </w:tabs>
              <w:suppressAutoHyphens/>
              <w:spacing w:before="54" w:after="90"/>
              <w:ind w:left="3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8D639F" w:rsidRPr="008D639F" w:rsidRDefault="00FE0125" w:rsidP="008D63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</w:tbl>
    <w:p w:rsidR="00EE15F9" w:rsidRDefault="00EE15F9">
      <w:pPr>
        <w:spacing w:after="200" w:line="276" w:lineRule="auto"/>
        <w:rPr>
          <w:b/>
          <w:bCs/>
          <w:iCs/>
          <w:snapToGrid w:val="0"/>
          <w:color w:val="000000"/>
          <w:szCs w:val="24"/>
        </w:rPr>
      </w:pPr>
    </w:p>
    <w:sectPr w:rsidR="00EE15F9" w:rsidSect="008D2CF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688" w:rsidRDefault="00CC6688" w:rsidP="00EE15F9">
      <w:r>
        <w:separator/>
      </w:r>
    </w:p>
  </w:endnote>
  <w:endnote w:type="continuationSeparator" w:id="0">
    <w:p w:rsidR="00CC6688" w:rsidRDefault="00CC6688" w:rsidP="00EE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688" w:rsidRDefault="00CC6688" w:rsidP="00EE15F9">
      <w:r>
        <w:separator/>
      </w:r>
    </w:p>
  </w:footnote>
  <w:footnote w:type="continuationSeparator" w:id="0">
    <w:p w:rsidR="00CC6688" w:rsidRDefault="00CC6688" w:rsidP="00EE1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5F9" w:rsidRPr="00FD7D2D" w:rsidRDefault="00FD7D2D" w:rsidP="00EE15F9">
    <w:pPr>
      <w:pStyle w:val="Header"/>
      <w:rPr>
        <w:rFonts w:ascii="Times New Roman" w:hAnsi="Times New Roman"/>
        <w:b/>
        <w:bCs/>
      </w:rPr>
    </w:pPr>
    <w:r w:rsidRPr="00FD7D2D">
      <w:rPr>
        <w:rFonts w:ascii="Times New Roman" w:hAnsi="Times New Roman"/>
        <w:b/>
        <w:bCs/>
        <w:noProof/>
      </w:rPr>
      <w:drawing>
        <wp:anchor distT="0" distB="0" distL="114300" distR="114300" simplePos="0" relativeHeight="251659264" behindDoc="1" locked="0" layoutInCell="1" allowOverlap="1" wp14:anchorId="686D0917" wp14:editId="3A02A354">
          <wp:simplePos x="0" y="0"/>
          <wp:positionH relativeFrom="column">
            <wp:posOffset>4222750</wp:posOffset>
          </wp:positionH>
          <wp:positionV relativeFrom="paragraph">
            <wp:posOffset>-298450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/>
    <w:r w:rsidR="00060FD5" w:rsidRPr="00FD7D2D">
      <w:rPr>
        <w:rFonts w:ascii="Times New Roman" w:hAnsi="Times New Roman"/>
        <w:b/>
        <w:noProof/>
      </w:rPr>
      <w:t>DIGITAL MARKETING</w:t>
    </w:r>
    <w:r w:rsidR="00EE15F9" w:rsidRPr="00FD7D2D">
      <w:rPr>
        <w:rFonts w:ascii="Times New Roman" w:hAnsi="Times New Roman"/>
        <w:b/>
        <w:bCs/>
      </w:rPr>
      <w:t xml:space="preserve"> CONCEPTS—OPEN</w:t>
    </w:r>
    <w:r w:rsidR="003E4B5B" w:rsidRPr="00FD7D2D">
      <w:rPr>
        <w:rFonts w:ascii="Times New Roman" w:hAnsi="Times New Roman"/>
        <w:b/>
        <w:bCs/>
      </w:rPr>
      <w:t xml:space="preserve"> </w:t>
    </w:r>
    <w:r w:rsidR="003E4B5B" w:rsidRPr="00FD7D2D">
      <w:rPr>
        <w:rFonts w:ascii="Times New Roman" w:hAnsi="Times New Roman"/>
        <w:b/>
        <w:color w:val="000000"/>
      </w:rPr>
      <w:t xml:space="preserve">– </w:t>
    </w:r>
    <w:r w:rsidR="003E4B5B" w:rsidRPr="00FD7D2D">
      <w:rPr>
        <w:rFonts w:ascii="Times New Roman" w:hAnsi="Times New Roman"/>
        <w:b/>
      </w:rPr>
      <w:t xml:space="preserve">REGIONAL </w:t>
    </w:r>
    <w:r w:rsidR="003E4B5B" w:rsidRPr="00FD7D2D">
      <w:rPr>
        <w:rFonts w:ascii="Times New Roman" w:hAnsi="Times New Roman"/>
        <w:b/>
        <w:color w:val="000000"/>
      </w:rPr>
      <w:t>2020</w:t>
    </w:r>
  </w:p>
  <w:p w:rsidR="009113C8" w:rsidRPr="003E4B5B" w:rsidRDefault="009113C8" w:rsidP="009113C8">
    <w:pPr>
      <w:rPr>
        <w:b/>
        <w:sz w:val="20"/>
      </w:rPr>
    </w:pPr>
    <w:r w:rsidRPr="003E4B5B">
      <w:rPr>
        <w:b/>
        <w:sz w:val="20"/>
      </w:rPr>
      <w:t>ANSWER KEY</w:t>
    </w:r>
  </w:p>
  <w:p w:rsidR="009113C8" w:rsidRPr="003E4B5B" w:rsidRDefault="009113C8" w:rsidP="009113C8">
    <w:pPr>
      <w:rPr>
        <w:b/>
        <w:sz w:val="20"/>
      </w:rPr>
    </w:pPr>
    <w:r w:rsidRPr="003E4B5B">
      <w:rPr>
        <w:b/>
        <w:sz w:val="20"/>
      </w:rPr>
      <w:t xml:space="preserve">Page </w:t>
    </w:r>
    <w:r w:rsidRPr="003E4B5B">
      <w:rPr>
        <w:b/>
        <w:sz w:val="20"/>
      </w:rPr>
      <w:fldChar w:fldCharType="begin"/>
    </w:r>
    <w:r w:rsidRPr="003E4B5B">
      <w:rPr>
        <w:b/>
        <w:sz w:val="20"/>
      </w:rPr>
      <w:instrText>PAGE</w:instrText>
    </w:r>
    <w:r w:rsidRPr="003E4B5B">
      <w:rPr>
        <w:b/>
        <w:sz w:val="20"/>
      </w:rPr>
      <w:fldChar w:fldCharType="separate"/>
    </w:r>
    <w:r w:rsidR="00FD7D2D">
      <w:rPr>
        <w:b/>
        <w:noProof/>
        <w:sz w:val="20"/>
      </w:rPr>
      <w:t>1</w:t>
    </w:r>
    <w:r w:rsidRPr="003E4B5B">
      <w:rPr>
        <w:b/>
        <w:sz w:val="20"/>
      </w:rPr>
      <w:fldChar w:fldCharType="end"/>
    </w:r>
    <w:r w:rsidRPr="003E4B5B">
      <w:rPr>
        <w:b/>
        <w:sz w:val="20"/>
      </w:rPr>
      <w:t xml:space="preserve"> of </w:t>
    </w:r>
    <w:r w:rsidRPr="003E4B5B">
      <w:rPr>
        <w:b/>
        <w:sz w:val="20"/>
      </w:rPr>
      <w:fldChar w:fldCharType="begin"/>
    </w:r>
    <w:r w:rsidRPr="003E4B5B">
      <w:rPr>
        <w:b/>
        <w:sz w:val="20"/>
      </w:rPr>
      <w:instrText>NUMPAGES</w:instrText>
    </w:r>
    <w:r w:rsidRPr="003E4B5B">
      <w:rPr>
        <w:b/>
        <w:sz w:val="20"/>
      </w:rPr>
      <w:fldChar w:fldCharType="separate"/>
    </w:r>
    <w:r w:rsidR="00FD7D2D">
      <w:rPr>
        <w:b/>
        <w:noProof/>
        <w:sz w:val="20"/>
      </w:rPr>
      <w:t>2</w:t>
    </w:r>
    <w:r w:rsidRPr="003E4B5B">
      <w:rPr>
        <w:b/>
        <w:sz w:val="20"/>
      </w:rPr>
      <w:fldChar w:fldCharType="end"/>
    </w:r>
  </w:p>
  <w:p w:rsidR="00EE15F9" w:rsidRDefault="00EE15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62F8D"/>
    <w:multiLevelType w:val="hybridMultilevel"/>
    <w:tmpl w:val="E81C3F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5A445B"/>
    <w:multiLevelType w:val="hybridMultilevel"/>
    <w:tmpl w:val="55889D0A"/>
    <w:lvl w:ilvl="0" w:tplc="E5D01B24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E03B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C272FE3"/>
    <w:multiLevelType w:val="hybridMultilevel"/>
    <w:tmpl w:val="8E526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A0NzQ2NjA3MTU3tTBU0lEKTi0uzszPAykwrAUAE0ipOSwAAAA="/>
  </w:docVars>
  <w:rsids>
    <w:rsidRoot w:val="002114A0"/>
    <w:rsid w:val="00023FC7"/>
    <w:rsid w:val="00060FD5"/>
    <w:rsid w:val="00096CFC"/>
    <w:rsid w:val="000D1FF3"/>
    <w:rsid w:val="00115841"/>
    <w:rsid w:val="00160D90"/>
    <w:rsid w:val="00187367"/>
    <w:rsid w:val="001E1959"/>
    <w:rsid w:val="002114A0"/>
    <w:rsid w:val="00217A7A"/>
    <w:rsid w:val="00240363"/>
    <w:rsid w:val="002439FD"/>
    <w:rsid w:val="00256C92"/>
    <w:rsid w:val="003A356A"/>
    <w:rsid w:val="003E4B5B"/>
    <w:rsid w:val="00474542"/>
    <w:rsid w:val="004D5740"/>
    <w:rsid w:val="00524EA3"/>
    <w:rsid w:val="006703FD"/>
    <w:rsid w:val="006D6920"/>
    <w:rsid w:val="00732F5B"/>
    <w:rsid w:val="007C30FE"/>
    <w:rsid w:val="00810142"/>
    <w:rsid w:val="00816E84"/>
    <w:rsid w:val="00824AFE"/>
    <w:rsid w:val="0087177C"/>
    <w:rsid w:val="00890FF9"/>
    <w:rsid w:val="00891E03"/>
    <w:rsid w:val="008D2CF4"/>
    <w:rsid w:val="008D639F"/>
    <w:rsid w:val="008F2360"/>
    <w:rsid w:val="009113C8"/>
    <w:rsid w:val="0091289E"/>
    <w:rsid w:val="0091361F"/>
    <w:rsid w:val="009401CB"/>
    <w:rsid w:val="009A4DA9"/>
    <w:rsid w:val="009B26F0"/>
    <w:rsid w:val="009C6775"/>
    <w:rsid w:val="009C6BB0"/>
    <w:rsid w:val="009D74E3"/>
    <w:rsid w:val="009E4469"/>
    <w:rsid w:val="00A330E2"/>
    <w:rsid w:val="00A4324B"/>
    <w:rsid w:val="00A56A5A"/>
    <w:rsid w:val="00A7592B"/>
    <w:rsid w:val="00A763C7"/>
    <w:rsid w:val="00AA5372"/>
    <w:rsid w:val="00AE528A"/>
    <w:rsid w:val="00B27F07"/>
    <w:rsid w:val="00B50339"/>
    <w:rsid w:val="00BA3FBF"/>
    <w:rsid w:val="00BB038C"/>
    <w:rsid w:val="00BB6392"/>
    <w:rsid w:val="00BD428F"/>
    <w:rsid w:val="00BD75A2"/>
    <w:rsid w:val="00C41BB3"/>
    <w:rsid w:val="00C41F32"/>
    <w:rsid w:val="00C43B10"/>
    <w:rsid w:val="00C862E9"/>
    <w:rsid w:val="00CC6688"/>
    <w:rsid w:val="00CE5E71"/>
    <w:rsid w:val="00D27EE7"/>
    <w:rsid w:val="00DF4C13"/>
    <w:rsid w:val="00E160BA"/>
    <w:rsid w:val="00E32F86"/>
    <w:rsid w:val="00EE15F9"/>
    <w:rsid w:val="00F4406B"/>
    <w:rsid w:val="00F72927"/>
    <w:rsid w:val="00FB6BA7"/>
    <w:rsid w:val="00FB719A"/>
    <w:rsid w:val="00FD7D2D"/>
    <w:rsid w:val="00FE0125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A681C7"/>
  <w15:docId w15:val="{FA7A7476-3F63-480A-89EA-82F651F12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B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E15F9"/>
    <w:pPr>
      <w:keepNext/>
      <w:suppressAutoHyphens/>
      <w:spacing w:before="54" w:after="90"/>
      <w:ind w:firstLine="720"/>
      <w:jc w:val="center"/>
      <w:outlineLvl w:val="0"/>
    </w:pPr>
    <w:rPr>
      <w:rFonts w:ascii="Arial" w:hAnsi="Arial"/>
      <w:sz w:val="48"/>
    </w:rPr>
  </w:style>
  <w:style w:type="paragraph" w:styleId="Heading5">
    <w:name w:val="heading 5"/>
    <w:basedOn w:val="Normal"/>
    <w:next w:val="Normal"/>
    <w:link w:val="Heading5Char"/>
    <w:qFormat/>
    <w:rsid w:val="00EE15F9"/>
    <w:pPr>
      <w:keepNext/>
      <w:tabs>
        <w:tab w:val="right" w:pos="8640"/>
      </w:tabs>
      <w:jc w:val="center"/>
      <w:outlineLvl w:val="4"/>
    </w:pPr>
    <w:rPr>
      <w:rFonts w:ascii="Arial" w:hAnsi="Arial"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B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67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77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E15F9"/>
    <w:rPr>
      <w:rFonts w:ascii="Arial" w:eastAsia="Times New Roman" w:hAnsi="Arial" w:cs="Times New Roman"/>
      <w:sz w:val="48"/>
      <w:szCs w:val="20"/>
    </w:rPr>
  </w:style>
  <w:style w:type="character" w:customStyle="1" w:styleId="Heading5Char">
    <w:name w:val="Heading 5 Char"/>
    <w:basedOn w:val="DefaultParagraphFont"/>
    <w:link w:val="Heading5"/>
    <w:rsid w:val="00EE15F9"/>
    <w:rPr>
      <w:rFonts w:ascii="Arial" w:eastAsia="Times New Roman" w:hAnsi="Arial" w:cs="Times New Roman"/>
      <w:sz w:val="44"/>
      <w:szCs w:val="20"/>
    </w:rPr>
  </w:style>
  <w:style w:type="paragraph" w:styleId="Header">
    <w:name w:val="header"/>
    <w:basedOn w:val="Normal"/>
    <w:link w:val="HeaderChar"/>
    <w:rsid w:val="00EE15F9"/>
    <w:pPr>
      <w:tabs>
        <w:tab w:val="center" w:pos="4320"/>
        <w:tab w:val="right" w:pos="8640"/>
      </w:tabs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rsid w:val="00EE15F9"/>
    <w:rPr>
      <w:rFonts w:ascii="Arial" w:eastAsia="Times New Roman" w:hAnsi="Arial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EE15F9"/>
    <w:pPr>
      <w:tabs>
        <w:tab w:val="right" w:pos="8640"/>
      </w:tabs>
      <w:jc w:val="center"/>
    </w:pPr>
    <w:rPr>
      <w:rFonts w:ascii="Arial" w:hAnsi="Arial"/>
      <w:sz w:val="56"/>
    </w:rPr>
  </w:style>
  <w:style w:type="character" w:customStyle="1" w:styleId="BodyText3Char">
    <w:name w:val="Body Text 3 Char"/>
    <w:basedOn w:val="DefaultParagraphFont"/>
    <w:link w:val="BodyText3"/>
    <w:rsid w:val="00EE15F9"/>
    <w:rPr>
      <w:rFonts w:ascii="Arial" w:eastAsia="Times New Roman" w:hAnsi="Arial" w:cs="Times New Roman"/>
      <w:sz w:val="56"/>
      <w:szCs w:val="20"/>
    </w:rPr>
  </w:style>
  <w:style w:type="paragraph" w:styleId="Footer">
    <w:name w:val="footer"/>
    <w:basedOn w:val="Normal"/>
    <w:link w:val="FooterChar"/>
    <w:uiPriority w:val="99"/>
    <w:unhideWhenUsed/>
    <w:rsid w:val="00EE15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5F9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113C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113C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Huhtamaki Inc.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McNew, Amber</cp:lastModifiedBy>
  <cp:revision>2</cp:revision>
  <cp:lastPrinted>2019-07-09T00:13:00Z</cp:lastPrinted>
  <dcterms:created xsi:type="dcterms:W3CDTF">2019-09-24T02:14:00Z</dcterms:created>
  <dcterms:modified xsi:type="dcterms:W3CDTF">2019-09-24T02:14:00Z</dcterms:modified>
</cp:coreProperties>
</file>